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e2b1eca57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847c5c4904761"/>
      <w:footerReference xmlns:r="http://schemas.openxmlformats.org/officeDocument/2006/relationships" w:type="default" r:id="R3b8317b1d0b5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TAXIREGNSKAP AS   ·   Org.nr 951 235 539   ·   Sandstuveien 60A   ·   1184 OSLO   ·   Tlf. 66 80 35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847c5c4904761" /><Relationship Type="http://schemas.openxmlformats.org/officeDocument/2006/relationships/footer" Target="/word/footer1.xml" Id="R3b8317b1d0b5457b" /></Relationships>
</file>