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b3fc65b07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BENTE OG KJELL KARLSEN AS, org.nr 951 268 607,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BENTE OG KJELL KARLSEN AS</w:t>
      </w:r>
    </w:p>
    <w:sectPr>
      <w:headerReference xmlns:r="http://schemas.openxmlformats.org/officeDocument/2006/relationships" w:type="default" r:id="Re184604326e94230"/>
      <w:footerReference xmlns:r="http://schemas.openxmlformats.org/officeDocument/2006/relationships" w:type="default" r:id="R547f00023acb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BENTE OG KJELL KARLSEN AS   ·   Org.nr 951 268 607   ·   Hestehovveien 17   ·   1570 DILLING   ·   Tlf. 69 26 59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BENTE OG KJELL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4604326e94230" /><Relationship Type="http://schemas.openxmlformats.org/officeDocument/2006/relationships/footer" Target="/word/footer1.xml" Id="R547f00023acb472a" /></Relationships>
</file>