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e784500c94b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d7fdc994f34996"/>
      <w:footerReference xmlns:r="http://schemas.openxmlformats.org/officeDocument/2006/relationships" w:type="default" r:id="R20ad00026ffb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KRITO AS   ·   Org.nr 951 316 628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7fdc994f34996" /><Relationship Type="http://schemas.openxmlformats.org/officeDocument/2006/relationships/footer" Target="/word/footer1.xml" Id="R20ad00026ffb43cb" /></Relationships>
</file>