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b3e472969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ÅSANE GLASSERVICE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ÅSANE GLASSERVICE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ef579f7434e75"/>
      <w:footerReference xmlns:r="http://schemas.openxmlformats.org/officeDocument/2006/relationships" w:type="default" r:id="Ra30c9adbdfa0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ÅSANE GLASSERVICE   ·   Org.nr 951 352 292   ·   Ervikveien 72   ·   5106 ØVRE ERVIK   ·   Tlf. 55951502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ÅSANE GLASSERVICE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ef579f7434e75" /><Relationship Type="http://schemas.openxmlformats.org/officeDocument/2006/relationships/footer" Target="/word/footer1.xml" Id="Ra30c9adbdfa04321" /></Relationships>
</file>