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c34aabbd7d4e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STRØMMESTIFTELSEN, org.nr 952 002 139,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11ea8d9a9ba64b4c"/>
      <w:footerReference xmlns:r="http://schemas.openxmlformats.org/officeDocument/2006/relationships" w:type="default" r:id="R4a36e05b188d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a8d9a9ba64b4c" /><Relationship Type="http://schemas.openxmlformats.org/officeDocument/2006/relationships/footer" Target="/word/footer1.xml" Id="R4a36e05b188d4a6f" /></Relationships>
</file>