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449198ac642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RÆLINGEN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RÆLINGEN KOMMUNE</w:t>
      </w:r>
    </w:p>
    <w:sectPr>
      <w:headerReference xmlns:r="http://schemas.openxmlformats.org/officeDocument/2006/relationships" w:type="default" r:id="Red6c048f1aa541cb"/>
      <w:footerReference xmlns:r="http://schemas.openxmlformats.org/officeDocument/2006/relationships" w:type="default" r:id="Re66e38499d1b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RÆLINGEN KOMMUNE   ·   Org.nr 952 540 556   ·   Bjørnholthagan 6   ·   2008 FJERDINGBY   ·   Tlf. 63 83 51 00   ·   postmottak@ralingen.kommune.no   ·   www.ralingen.kommune.no/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RÆLINGEN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c048f1aa541cb" /><Relationship Type="http://schemas.openxmlformats.org/officeDocument/2006/relationships/footer" Target="/word/footer1.xml" Id="Re66e38499d1b4963" /></Relationships>
</file>