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fe1250fd6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GULSKOGEN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GULSKOGEN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cbb93d22741f0"/>
      <w:footerReference xmlns:r="http://schemas.openxmlformats.org/officeDocument/2006/relationships" w:type="default" r:id="R276a2ae82c5f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GULSKOGEN IMPORT AS   ·   Org.nr 952 835 939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GULSKOGEN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cbb93d22741f0" /><Relationship Type="http://schemas.openxmlformats.org/officeDocument/2006/relationships/footer" Target="/word/footer1.xml" Id="R276a2ae82c5f40b5" /></Relationships>
</file>