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ead66c17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a30b8cc3a28e499b"/>
      <w:footerReference xmlns:r="http://schemas.openxmlformats.org/officeDocument/2006/relationships" w:type="default" r:id="R4b102197699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b8cc3a28e499b" /><Relationship Type="http://schemas.openxmlformats.org/officeDocument/2006/relationships/footer" Target="/word/footer1.xml" Id="R4b10219769914536" /></Relationships>
</file>