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abe11b337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035e10fcf419c"/>
      <w:footerReference xmlns:r="http://schemas.openxmlformats.org/officeDocument/2006/relationships" w:type="default" r:id="R76b93252cf32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35e10fcf419c" /><Relationship Type="http://schemas.openxmlformats.org/officeDocument/2006/relationships/footer" Target="/word/footer1.xml" Id="R76b93252cf3242d3" /></Relationships>
</file>