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f35b1bcd9145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NINA 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NINA 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6765dbb5ad42f1"/>
      <w:footerReference xmlns:r="http://schemas.openxmlformats.org/officeDocument/2006/relationships" w:type="default" r:id="R63f5d2d1698741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NINA T AS   ·   Org.nr 953 779 560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NINA 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765dbb5ad42f1" /><Relationship Type="http://schemas.openxmlformats.org/officeDocument/2006/relationships/footer" Target="/word/footer1.xml" Id="R63f5d2d1698741b1" /></Relationships>
</file>