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28534e6f0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79e0b9f61d3941d0"/>
      <w:footerReference xmlns:r="http://schemas.openxmlformats.org/officeDocument/2006/relationships" w:type="default" r:id="R7ddf46f0ab80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0b9f61d3941d0" /><Relationship Type="http://schemas.openxmlformats.org/officeDocument/2006/relationships/footer" Target="/word/footer1.xml" Id="R7ddf46f0ab8042ce" /></Relationships>
</file>