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7fd7e408d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STRØMSGODSET FOTBALL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STRØMSGODSET FOTBALL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629c7ec304e6c"/>
      <w:footerReference xmlns:r="http://schemas.openxmlformats.org/officeDocument/2006/relationships" w:type="default" r:id="R0ce04e63315f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STRØMSGODSET FOTBALL AS   ·   Org.nr 955 100 727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STRØMSGODSET FOTBALL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629c7ec304e6c" /><Relationship Type="http://schemas.openxmlformats.org/officeDocument/2006/relationships/footer" Target="/word/footer1.xml" Id="R0ce04e63315f4651" /></Relationships>
</file>