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7c232ac7a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HOVLAND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HOVLAND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6c58c00ba49f5"/>
      <w:footerReference xmlns:r="http://schemas.openxmlformats.org/officeDocument/2006/relationships" w:type="default" r:id="R148817a2dcd3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HOVLAND PROSJEKT AS   ·   Org.nr 955 494 261   ·   6876 SKJOLDEN   ·   Tlf. 57 68 66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HOVLAND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6c58c00ba49f5" /><Relationship Type="http://schemas.openxmlformats.org/officeDocument/2006/relationships/footer" Target="/word/footer1.xml" Id="R148817a2dcd34d76" /></Relationships>
</file>