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eb435b1a440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STORGATA 27B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STORGATA 27B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5fbd320e8402c"/>
      <w:footerReference xmlns:r="http://schemas.openxmlformats.org/officeDocument/2006/relationships" w:type="default" r:id="Rcdf16ee8470b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STORGATA 27B AS   ·   Org.nr 956 183 987   ·   Hillevågsveien 95   ·   4016 STAVANGER   ·   Tlf. 51 88 90 04   ·   post@hatlevik.no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STORGATA 27B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5fbd320e8402c" /><Relationship Type="http://schemas.openxmlformats.org/officeDocument/2006/relationships/footer" Target="/word/footer1.xml" Id="Rcdf16ee8470b4c40" /></Relationships>
</file>