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e4e16edccd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ARKITEKTKONTORET HEIE OG SVINDLAND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ARKITEKTKONTORET HEIE OG SVINDLAND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6dd071003e47dc"/>
      <w:footerReference xmlns:r="http://schemas.openxmlformats.org/officeDocument/2006/relationships" w:type="default" r:id="R9abd9f231cab4b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ARKITEKTKONTORET HEIE OG SVINDLAND AS   ·   Org.nr 956 463 335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ARKITEKTKONTORET HEIE OG SVINDLAND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6dd071003e47dc" /><Relationship Type="http://schemas.openxmlformats.org/officeDocument/2006/relationships/footer" Target="/word/footer1.xml" Id="R9abd9f231cab4b9a" /></Relationships>
</file>