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259329f7d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LASSE NILSSEN EIENDOM AS</w:t>
      </w:r>
    </w:p>
    <w:sectPr>
      <w:headerReference xmlns:r="http://schemas.openxmlformats.org/officeDocument/2006/relationships" w:type="default" r:id="R368c9db5d19c4087"/>
      <w:footerReference xmlns:r="http://schemas.openxmlformats.org/officeDocument/2006/relationships" w:type="default" r:id="R9ff711a319a9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NILSSEN EIENDOM AS   ·   Org.nr 956 608 996   ·   Storgata 35A   ·   8006 BODØ   ·   Tlf. 75 58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NILSSEN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c9db5d19c4087" /><Relationship Type="http://schemas.openxmlformats.org/officeDocument/2006/relationships/footer" Target="/word/footer1.xml" Id="R9ff711a319a9418f" /></Relationships>
</file>