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c21cba0c1d45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PARETO SECURITIES AS, org.nr 956 632 374,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e4680273cb7b4c91"/>
      <w:footerReference xmlns:r="http://schemas.openxmlformats.org/officeDocument/2006/relationships" w:type="default" r:id="Ra2402ed62bf043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680273cb7b4c91" /><Relationship Type="http://schemas.openxmlformats.org/officeDocument/2006/relationships/footer" Target="/word/footer1.xml" Id="Ra2402ed62bf04312" /></Relationships>
</file>