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67fb48297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16e7a16b94820"/>
      <w:footerReference xmlns:r="http://schemas.openxmlformats.org/officeDocument/2006/relationships" w:type="default" r:id="R79089c899db7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BRYGGEN HANDEL AS   ·   Org.nr 956 840 260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16e7a16b94820" /><Relationship Type="http://schemas.openxmlformats.org/officeDocument/2006/relationships/footer" Target="/word/footer1.xml" Id="R79089c899db74d2d" /></Relationships>
</file>