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8ce3967354a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HALLINGDAL BRANNKASSE</w:t>
      </w:r>
    </w:p>
    <w:sectPr>
      <w:headerReference xmlns:r="http://schemas.openxmlformats.org/officeDocument/2006/relationships" w:type="default" r:id="R7325a27a7f9145be"/>
      <w:footerReference xmlns:r="http://schemas.openxmlformats.org/officeDocument/2006/relationships" w:type="default" r:id="Rdfcce08f0ebe46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HALLINGDAL BRANNKASSE   ·   Org.nr 957 091 148   ·   Sentrumsvegen 60   ·   3550 GOL   ·   Tlf. 32 07 90 00   ·   hallgeir.mythe@gjensidige.no   ·   gjensidige.no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HALLINGDAL BRANNKASSE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25a27a7f9145be" /><Relationship Type="http://schemas.openxmlformats.org/officeDocument/2006/relationships/footer" Target="/word/footer1.xml" Id="Rdfcce08f0ebe4621" /></Relationships>
</file>