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9e633e47a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HALLINGDAL BRANNKASSE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BRANNKASSE</w:t>
      </w:r>
    </w:p>
    <w:sectPr>
      <w:headerReference xmlns:r="http://schemas.openxmlformats.org/officeDocument/2006/relationships" w:type="default" r:id="Rfb0f563576d04060"/>
      <w:footerReference xmlns:r="http://schemas.openxmlformats.org/officeDocument/2006/relationships" w:type="default" r:id="Re3a1ab66a8e3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BRANNKASSE   ·   Org.nr 957 091 148   ·   Sentrumsvegen 60   ·   3550 GOL   ·   Tlf. 32 07 90 00   ·   hallgeir.mythe@gjensidige.no   ·   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f563576d04060" /><Relationship Type="http://schemas.openxmlformats.org/officeDocument/2006/relationships/footer" Target="/word/footer1.xml" Id="Re3a1ab66a8e34f16" /></Relationships>
</file>