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0b5831ae4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ATLANTIS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ATLANTIS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fb1353fa24449e"/>
      <w:footerReference xmlns:r="http://schemas.openxmlformats.org/officeDocument/2006/relationships" w:type="default" r:id="Rf6f581df1371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b1353fa24449e" /><Relationship Type="http://schemas.openxmlformats.org/officeDocument/2006/relationships/footer" Target="/word/footer1.xml" Id="Rf6f581df13714cbc" /></Relationships>
</file>