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1cd3874e0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 VANN OG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 VANN OG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bb75611094fb3"/>
      <w:footerReference xmlns:r="http://schemas.openxmlformats.org/officeDocument/2006/relationships" w:type="default" r:id="R3efec5d6507f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 VANN OG HELSE AS   ·   Org.nr 957 502 016   ·   Teknologivegen 7   ·   2815 GJØVIK   ·   Tlf. 61 17 48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 VANN OG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bb75611094fb3" /><Relationship Type="http://schemas.openxmlformats.org/officeDocument/2006/relationships/footer" Target="/word/footer1.xml" Id="R3efec5d6507f4649" /></Relationships>
</file>