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507441a2e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ACHILLES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ACHILLES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f079eca384f28"/>
      <w:footerReference xmlns:r="http://schemas.openxmlformats.org/officeDocument/2006/relationships" w:type="default" r:id="R91a63d58702e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FINANS AS   ·   Org.nr 957 997 392   ·   Vindhagen 15   ·   4306 SANDNES   ·   gunnar@ach.no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f079eca384f28" /><Relationship Type="http://schemas.openxmlformats.org/officeDocument/2006/relationships/footer" Target="/word/footer1.xml" Id="R91a63d58702e45fb" /></Relationships>
</file>