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004ab43fa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ACHILLES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ACHILLES FINANS AS</w:t>
      </w:r>
    </w:p>
    <w:sectPr>
      <w:headerReference xmlns:r="http://schemas.openxmlformats.org/officeDocument/2006/relationships" w:type="default" r:id="R318a2735d80e488a"/>
      <w:footerReference xmlns:r="http://schemas.openxmlformats.org/officeDocument/2006/relationships" w:type="default" r:id="R245ee98c5636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ACHILLES FINANS AS   ·   Org.nr 957 997 392   ·   Vindhagen 15   ·   4306 SANDNES   ·   gunnar@ach.no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ACHILLES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a2735d80e488a" /><Relationship Type="http://schemas.openxmlformats.org/officeDocument/2006/relationships/footer" Target="/word/footer1.xml" Id="R245ee98c56364f6b" /></Relationships>
</file>