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0908746f5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47e24e9254d8a"/>
      <w:footerReference xmlns:r="http://schemas.openxmlformats.org/officeDocument/2006/relationships" w:type="default" r:id="Rf6c9a28b8dcd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HSC HOLDING AS   ·   Org.nr 958 080 697   ·   Bergsveien 35   ·   3095 EIDSFOSS   ·   Tlf. 33 05 70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47e24e9254d8a" /><Relationship Type="http://schemas.openxmlformats.org/officeDocument/2006/relationships/footer" Target="/word/footer1.xml" Id="Rf6c9a28b8dcd4340" /></Relationships>
</file>