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e3acf6917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GANGENES VEI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Rennesøy,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GANGENES VEI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4831b4a0944089"/>
      <w:footerReference xmlns:r="http://schemas.openxmlformats.org/officeDocument/2006/relationships" w:type="default" r:id="R0a30459bc9dc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GANGENES VEI AS   ·   Org.nr 958 180 713   ·   4150 RENNESØY   ·   Tlf. 946 75738   ·   j.e.g@lyse.net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GANGENES 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4831b4a0944089" /><Relationship Type="http://schemas.openxmlformats.org/officeDocument/2006/relationships/footer" Target="/word/footer1.xml" Id="R0a30459bc9dc439e" /></Relationships>
</file>