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58ea4225146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6c3db898e8435a"/>
      <w:footerReference xmlns:r="http://schemas.openxmlformats.org/officeDocument/2006/relationships" w:type="default" r:id="Red1b44442f84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NORDEN   ·   Org.nr 958 251 769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c3db898e8435a" /><Relationship Type="http://schemas.openxmlformats.org/officeDocument/2006/relationships/footer" Target="/word/footer1.xml" Id="Red1b44442f844c3f" /></Relationships>
</file>