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58012c673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5c55e48aa49ee"/>
      <w:footerReference xmlns:r="http://schemas.openxmlformats.org/officeDocument/2006/relationships" w:type="default" r:id="R3d03beebcb78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5c55e48aa49ee" /><Relationship Type="http://schemas.openxmlformats.org/officeDocument/2006/relationships/footer" Target="/word/footer1.xml" Id="R3d03beebcb7848a0" /></Relationships>
</file>