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cefba7ec3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BEU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BEU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bc275fb584525"/>
      <w:footerReference xmlns:r="http://schemas.openxmlformats.org/officeDocument/2006/relationships" w:type="default" r:id="Rdcca9190ea02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BEU BYGG AS   ·   Org.nr 958 588 658   ·   Klubbelivegen 28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BEU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bc275fb584525" /><Relationship Type="http://schemas.openxmlformats.org/officeDocument/2006/relationships/footer" Target="/word/footer1.xml" Id="Rdcca9190ea02445e" /></Relationships>
</file>