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8382fa255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BEDRIFTSKOMPETANSE AS</w:t>
      </w:r>
    </w:p>
    <w:sectPr>
      <w:headerReference xmlns:r="http://schemas.openxmlformats.org/officeDocument/2006/relationships" w:type="default" r:id="Ra10d50147c5e4a1a"/>
      <w:footerReference xmlns:r="http://schemas.openxmlformats.org/officeDocument/2006/relationships" w:type="default" r:id="Ra898c0a0e6d0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BEDRIFTSKOMPETANSE AS   ·   Org.nr 958 779 194   ·   Sjøgata 3   ·   8006 BODØ   ·   Tlf. 08514   ·   post@bedriftskompetanse.no   ·   www.bedriftskompetanse.no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d50147c5e4a1a" /><Relationship Type="http://schemas.openxmlformats.org/officeDocument/2006/relationships/footer" Target="/word/footer1.xml" Id="Ra898c0a0e6d04abc" /></Relationships>
</file>