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b2b4b1bcb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QUO VADIZ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QUO VADIZ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9a863111da4b0a"/>
      <w:footerReference xmlns:r="http://schemas.openxmlformats.org/officeDocument/2006/relationships" w:type="default" r:id="R3aae190506b1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QUO VADIZ AS   ·   Org.nr 958 987 714   ·   Vesteråsveien 14B   ·   0382 OSLO   ·   Tlf. 22 49 12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QUO VADIZ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a863111da4b0a" /><Relationship Type="http://schemas.openxmlformats.org/officeDocument/2006/relationships/footer" Target="/word/footer1.xml" Id="R3aae190506b14eef" /></Relationships>
</file>