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94ab7a11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WENI AS</w:t>
      </w:r>
    </w:p>
    <w:sectPr>
      <w:headerReference xmlns:r="http://schemas.openxmlformats.org/officeDocument/2006/relationships" w:type="default" r:id="R36a6bb4312f04c96"/>
      <w:footerReference xmlns:r="http://schemas.openxmlformats.org/officeDocument/2006/relationships" w:type="default" r:id="Re982759204ce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WENI AS   ·   Org.nr 959 385 688   ·   Furulundvegen 7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bb4312f04c96" /><Relationship Type="http://schemas.openxmlformats.org/officeDocument/2006/relationships/footer" Target="/word/footer1.xml" Id="Re982759204ce4ca5" /></Relationships>
</file>