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a4b213515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BRÆKKE &amp; EGGEN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BRÆKKE &amp; EGGEN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6a30ba57e54729"/>
      <w:footerReference xmlns:r="http://schemas.openxmlformats.org/officeDocument/2006/relationships" w:type="default" r:id="R07ad7d3962ae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BRÆKKE &amp; EGGEN MANAGEMENT AS   ·   Org.nr 959 513 627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BRÆKKE &amp; EGGEN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a30ba57e54729" /><Relationship Type="http://schemas.openxmlformats.org/officeDocument/2006/relationships/footer" Target="/word/footer1.xml" Id="R07ad7d3962ae4fce" /></Relationships>
</file>