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d7fe1e1ef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21824c99e4e90"/>
      <w:footerReference xmlns:r="http://schemas.openxmlformats.org/officeDocument/2006/relationships" w:type="default" r:id="Ra3365366fffb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AS   ·   Org.nr 959 551 979   ·   Strandveien 31   ·   3530 RØYSE   ·   frederik@fres.as   ·   www.fossenutvikling.no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21824c99e4e90" /><Relationship Type="http://schemas.openxmlformats.org/officeDocument/2006/relationships/footer" Target="/word/footer1.xml" Id="Ra3365366fffb4424" /></Relationships>
</file>