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e88fb92ae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FAKTOR INKASSO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FAKTOR INKASSO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11bc6e36b4263"/>
      <w:footerReference xmlns:r="http://schemas.openxmlformats.org/officeDocument/2006/relationships" w:type="default" r:id="R01c1d6662de4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FAKTOR INKASSO AS   ·   Org.nr 959 922 004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FAKTOR INKASSO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11bc6e36b4263" /><Relationship Type="http://schemas.openxmlformats.org/officeDocument/2006/relationships/footer" Target="/word/footer1.xml" Id="R01c1d6662de4481e" /></Relationships>
</file>