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083f4d272e4c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STOA TREVARE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STOA TREVARE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bddcaab43447e6"/>
      <w:footerReference xmlns:r="http://schemas.openxmlformats.org/officeDocument/2006/relationships" w:type="default" r:id="R7b3c93f375994f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STOA TREVARE AS   ·   Org.nr 960 127 749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STOA TREVARE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bddcaab43447e6" /><Relationship Type="http://schemas.openxmlformats.org/officeDocument/2006/relationships/footer" Target="/word/footer1.xml" Id="R7b3c93f375994f20" /></Relationships>
</file>