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98d8242c0b4b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KONTOR &amp; REGNSKAPSTJENESTER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KONTOR &amp; REGNSKAPSTJENESTER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99502bf28e4c5a"/>
      <w:footerReference xmlns:r="http://schemas.openxmlformats.org/officeDocument/2006/relationships" w:type="default" r:id="Rdf1bd656f69d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KONTOR &amp; REGNSKAPSTJENESTER AS   ·   Org.nr 960 481 747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KONTOR &amp; REGNSKAPSTJENESTER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99502bf28e4c5a" /><Relationship Type="http://schemas.openxmlformats.org/officeDocument/2006/relationships/footer" Target="/word/footer1.xml" Id="Rdf1bd656f69d4792" /></Relationships>
</file>