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7946f5a4dd4f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HOTELECOM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Østerås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Østerås,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HOTELECOM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4bcc3211fb4fc7"/>
      <w:footerReference xmlns:r="http://schemas.openxmlformats.org/officeDocument/2006/relationships" w:type="default" r:id="R9dc76819bb8e4f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HOTELECOM AS   ·   Org.nr 960 499 697   ·   Grini Næringspark 3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HOTELECOM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4bcc3211fb4fc7" /><Relationship Type="http://schemas.openxmlformats.org/officeDocument/2006/relationships/footer" Target="/word/footer1.xml" Id="R9dc76819bb8e4f7b" /></Relationships>
</file>