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43e3b58ad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 OG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 OG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f0064461f4768"/>
      <w:footerReference xmlns:r="http://schemas.openxmlformats.org/officeDocument/2006/relationships" w:type="default" r:id="R3798578546a4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 OG REGNSKAPSSERVICE AS   ·   Org.nr 960 563 263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 OG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f0064461f4768" /><Relationship Type="http://schemas.openxmlformats.org/officeDocument/2006/relationships/footer" Target="/word/footer1.xml" Id="R3798578546a44860" /></Relationships>
</file>