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5dda92c7c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RBR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RBR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b438856ed4881"/>
      <w:footerReference xmlns:r="http://schemas.openxmlformats.org/officeDocument/2006/relationships" w:type="default" r:id="Rc405d49bd942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RBR OSLO AS   ·   Org.nr 960 682 882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RBR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b438856ed4881" /><Relationship Type="http://schemas.openxmlformats.org/officeDocument/2006/relationships/footer" Target="/word/footer1.xml" Id="Rc405d49bd9424916" /></Relationships>
</file>