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c69cdbea81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999682e42c418c"/>
      <w:footerReference xmlns:r="http://schemas.openxmlformats.org/officeDocument/2006/relationships" w:type="default" r:id="R142e96ce63a5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UNI   ·   Org.nr 960 690 249   ·   c/o B7 Kontorsenter AS, Bogstadveien 7A   ·   0355 OSLO   ·   Tlf. 21 09 56 50   ·   uni@stiftelsen-uni.no   ·   www.stiftelsen-uni.no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99682e42c418c" /><Relationship Type="http://schemas.openxmlformats.org/officeDocument/2006/relationships/footer" Target="/word/footer1.xml" Id="R142e96ce63a54c11" /></Relationships>
</file>