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b34c05b9947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 SYSTEMS AS</w:t>
      </w:r>
    </w:p>
    <w:sectPr>
      <w:headerReference xmlns:r="http://schemas.openxmlformats.org/officeDocument/2006/relationships" w:type="default" r:id="Rd722242ba2864b6a"/>
      <w:footerReference xmlns:r="http://schemas.openxmlformats.org/officeDocument/2006/relationships" w:type="default" r:id="R61b72a9cdd8e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SYSTEMS AS   ·   Org.nr 961 079 748   ·   Høgda 19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2242ba2864b6a" /><Relationship Type="http://schemas.openxmlformats.org/officeDocument/2006/relationships/footer" Target="/word/footer1.xml" Id="R61b72a9cdd8e4b67" /></Relationships>
</file>