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91a8af1ca4f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AASE INVESTERING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AASE INVESTERING AS</w:t>
      </w:r>
    </w:p>
    <w:sectPr>
      <w:headerReference xmlns:r="http://schemas.openxmlformats.org/officeDocument/2006/relationships" w:type="default" r:id="Rdc1c7a5790ba4c1b"/>
      <w:footerReference xmlns:r="http://schemas.openxmlformats.org/officeDocument/2006/relationships" w:type="default" r:id="R63da574a0ab84c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AASE INVESTERING AS   ·   Org.nr 961 308 151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c7a5790ba4c1b" /><Relationship Type="http://schemas.openxmlformats.org/officeDocument/2006/relationships/footer" Target="/word/footer1.xml" Id="R63da574a0ab84c0e" /></Relationships>
</file>