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f862aaca9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Storås,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STORÅS TRAFIKKSENTER AS</w:t>
      </w:r>
    </w:p>
    <w:sectPr>
      <w:headerReference xmlns:r="http://schemas.openxmlformats.org/officeDocument/2006/relationships" w:type="default" r:id="Rbcf4f3eb320a4a4e"/>
      <w:footerReference xmlns:r="http://schemas.openxmlformats.org/officeDocument/2006/relationships" w:type="default" r:id="R428157407c39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STORÅS TRAFIKKSENTER AS   ·   Org.nr 961 523 621   ·   Lykkjveien 26   ·   7334 STORÅS   ·   Tlf. 72 49 50 80   ·   post@leifengen.no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STORÅS TRAFIKKSENTER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4f3eb320a4a4e" /><Relationship Type="http://schemas.openxmlformats.org/officeDocument/2006/relationships/footer" Target="/word/footer1.xml" Id="R428157407c3946e1" /></Relationships>
</file>