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00c0c5f7e745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Storås,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STORÅS TRAFIKKSENTER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STORÅS TRAFIKKSENTER AS</w:t>
      </w:r>
    </w:p>
    <w:sectPr>
      <w:headerReference xmlns:r="http://schemas.openxmlformats.org/officeDocument/2006/relationships" w:type="default" r:id="Rd0b1d4961e494709"/>
      <w:footerReference xmlns:r="http://schemas.openxmlformats.org/officeDocument/2006/relationships" w:type="default" r:id="R91d5a3d275154e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STORÅS TRAFIKKSENTER AS   ·   Org.nr 961 523 621   ·   Lykkjveien 26   ·   7334 STORÅS   ·   Tlf. 72 49 50 80   ·   post@leifengen.no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STORÅS TRAFIKKSENTER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b1d4961e494709" /><Relationship Type="http://schemas.openxmlformats.org/officeDocument/2006/relationships/footer" Target="/word/footer1.xml" Id="R91d5a3d275154e45" /></Relationships>
</file>