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a0bbd6a93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PWC TAX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PWC TAX SERVICES AS</w:t>
      </w:r>
    </w:p>
    <w:sectPr>
      <w:headerReference xmlns:r="http://schemas.openxmlformats.org/officeDocument/2006/relationships" w:type="default" r:id="R798121c5aacf4651"/>
      <w:footerReference xmlns:r="http://schemas.openxmlformats.org/officeDocument/2006/relationships" w:type="default" r:id="R707f65714af9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PWC TAX SERVICES AS   ·   Org.nr 962 066 321   ·   Dronning Eufemias gate 71   ·   0194 OSLO   ·   Tlf. 02316   ·   pwcts@pwc.com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PWC TAX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121c5aacf4651" /><Relationship Type="http://schemas.openxmlformats.org/officeDocument/2006/relationships/footer" Target="/word/footer1.xml" Id="R707f65714af94f73" /></Relationships>
</file>