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d1f6c3fbd74c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ARKITEKT PÅL WASSUM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ARKITEKT PÅL WASSUM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cd81c3ac0b4235"/>
      <w:footerReference xmlns:r="http://schemas.openxmlformats.org/officeDocument/2006/relationships" w:type="default" r:id="R8310ab0cba8246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 PÅL WASSUM AS   ·   Org.nr 962 386 342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 PÅL WASSUM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d81c3ac0b4235" /><Relationship Type="http://schemas.openxmlformats.org/officeDocument/2006/relationships/footer" Target="/word/footer1.xml" Id="R8310ab0cba8246d5" /></Relationships>
</file>