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526ce6c09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PARETO AS, org.nr 962 964 591,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bf94b44cf9514d7e"/>
      <w:footerReference xmlns:r="http://schemas.openxmlformats.org/officeDocument/2006/relationships" w:type="default" r:id="R088bbed38c7a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4b44cf9514d7e" /><Relationship Type="http://schemas.openxmlformats.org/officeDocument/2006/relationships/footer" Target="/word/footer1.xml" Id="R088bbed38c7a4b6f" /></Relationships>
</file>