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c1f319588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VENA FRITIDSEIENDOM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FRITIDSEIENDOM AS</w:t>
      </w:r>
    </w:p>
    <w:sectPr>
      <w:headerReference xmlns:r="http://schemas.openxmlformats.org/officeDocument/2006/relationships" w:type="default" r:id="R104af8abc3da4369"/>
      <w:footerReference xmlns:r="http://schemas.openxmlformats.org/officeDocument/2006/relationships" w:type="default" r:id="Rc36544c07cc5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FRITIDSEIENDOM AS   ·   Org.nr 963 024 746   ·   Lomovegen 21   ·   2640 VINSTRA   ·   Tlf. 61 28 44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FRITIDSEIENDOM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af8abc3da4369" /><Relationship Type="http://schemas.openxmlformats.org/officeDocument/2006/relationships/footer" Target="/word/footer1.xml" Id="Rc36544c07cc5442d" /></Relationships>
</file>