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49408f9f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UTVIKLING AS</w:t>
      </w:r>
    </w:p>
    <w:sectPr>
      <w:headerReference xmlns:r="http://schemas.openxmlformats.org/officeDocument/2006/relationships" w:type="default" r:id="Rc4b6aa2e6ae14852"/>
      <w:footerReference xmlns:r="http://schemas.openxmlformats.org/officeDocument/2006/relationships" w:type="default" r:id="Rc2350f74bb1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UTVIKLING AS   ·   Org.nr 963 524 544   ·   Skolegata 22   ·   7713 STEINKJER   ·   Tlf. 74 17 08 80   ·   gunn.tangstad@steinlqer.net   ·   www.steinkjer.net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6aa2e6ae14852" /><Relationship Type="http://schemas.openxmlformats.org/officeDocument/2006/relationships/footer" Target="/word/footer1.xml" Id="Rc2350f74bb1f4c9b" /></Relationships>
</file>